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14:paraId="44DC40E5" w14:textId="77777777" w:rsidTr="006B7272">
        <w:trPr>
          <w:trHeight w:val="1200"/>
        </w:trPr>
        <w:tc>
          <w:tcPr>
            <w:tcW w:w="3440" w:type="dxa"/>
          </w:tcPr>
          <w:p w14:paraId="3F9C3C35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14:paraId="67BE81C5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50441219" wp14:editId="5E773AD2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  <w:vAlign w:val="bottom"/>
          </w:tcPr>
          <w:p w14:paraId="12856339" w14:textId="45EA79ED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14:paraId="223C3077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14:paraId="7A1C05E4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14:paraId="201AF2AB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14:paraId="001DBED9" w14:textId="77777777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14:paraId="50B26290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14:paraId="667C1231" w14:textId="77777777"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14:paraId="40D2C083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14:paraId="70302BD7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14:paraId="030ED789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14:paraId="6B6F6321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14:paraId="2B3AEA52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14:paraId="0E3C039D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14:paraId="2F635DE0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14:paraId="12152AED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14:paraId="511C83B0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14:paraId="4DF4DC9D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14:paraId="45C05F88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14:paraId="6FB2BAD1" w14:textId="77777777" w:rsidTr="006B7272">
        <w:trPr>
          <w:trHeight w:val="685"/>
        </w:trPr>
        <w:tc>
          <w:tcPr>
            <w:tcW w:w="5023" w:type="dxa"/>
            <w:gridSpan w:val="2"/>
            <w:hideMark/>
          </w:tcPr>
          <w:p w14:paraId="102F4787" w14:textId="3B4B35B1" w:rsidR="00834DAD" w:rsidRPr="00387242" w:rsidRDefault="00750BC5" w:rsidP="00461BC4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</w:t>
            </w:r>
            <w:r w:rsidR="00834DAD" w:rsidRPr="00387242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28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</w:rPr>
              <w:t>.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06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</w:rPr>
              <w:t>.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  <w:lang w:val="en-US"/>
              </w:rPr>
              <w:t>2024</w:t>
            </w:r>
            <w:r w:rsidR="00834DAD" w:rsidRPr="00387242"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</w:p>
        </w:tc>
        <w:tc>
          <w:tcPr>
            <w:tcW w:w="5042" w:type="dxa"/>
            <w:gridSpan w:val="2"/>
            <w:hideMark/>
          </w:tcPr>
          <w:p w14:paraId="00D7BE78" w14:textId="41D2FD76" w:rsidR="00834DAD" w:rsidRDefault="00834DAD" w:rsidP="00461BC4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61BC4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_______</w:t>
            </w:r>
            <w:r w:rsidR="00461BC4" w:rsidRPr="00461BC4">
              <w:rPr>
                <w:rFonts w:ascii="Times New Roman CYR" w:hAnsi="Times New Roman CYR" w:cs="Times New Roman CYR"/>
                <w:b/>
                <w:sz w:val="28"/>
                <w:szCs w:val="24"/>
              </w:rPr>
              <w:t>378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</w:p>
        </w:tc>
      </w:tr>
      <w:tr w:rsidR="00834DAD" w14:paraId="7ADD4CBF" w14:textId="77777777" w:rsidTr="006B7272">
        <w:trPr>
          <w:trHeight w:val="425"/>
        </w:trPr>
        <w:tc>
          <w:tcPr>
            <w:tcW w:w="10065" w:type="dxa"/>
            <w:gridSpan w:val="4"/>
            <w:hideMark/>
          </w:tcPr>
          <w:p w14:paraId="36B5E34A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14:paraId="3BB8C0F6" w14:textId="77777777"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39CF62AD" w14:textId="77777777"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60B105A8" w14:textId="0AEDCA08" w:rsidR="00494D25" w:rsidRPr="00494D25" w:rsidRDefault="00494D25" w:rsidP="00494D25">
      <w:pPr>
        <w:pStyle w:val="a5"/>
        <w:tabs>
          <w:tab w:val="left" w:pos="426"/>
        </w:tabs>
        <w:jc w:val="center"/>
        <w:rPr>
          <w:b/>
          <w:sz w:val="28"/>
          <w:szCs w:val="28"/>
        </w:rPr>
      </w:pPr>
      <w:bookmarkStart w:id="0" w:name="_Hlk167970478"/>
      <w:r>
        <w:rPr>
          <w:b/>
          <w:sz w:val="28"/>
          <w:szCs w:val="28"/>
        </w:rPr>
        <w:t>О</w:t>
      </w:r>
      <w:r w:rsidRPr="00494D25">
        <w:rPr>
          <w:b/>
          <w:sz w:val="28"/>
          <w:szCs w:val="28"/>
        </w:rPr>
        <w:t xml:space="preserve"> признании утратившими силу некоторых постановлений</w:t>
      </w:r>
    </w:p>
    <w:p w14:paraId="0232FA7E" w14:textId="588364E0" w:rsidR="00494D25" w:rsidRPr="00494D25" w:rsidRDefault="00494D25" w:rsidP="00494D25">
      <w:pPr>
        <w:pStyle w:val="a5"/>
        <w:tabs>
          <w:tab w:val="left" w:pos="426"/>
        </w:tabs>
        <w:jc w:val="center"/>
        <w:rPr>
          <w:b/>
          <w:sz w:val="28"/>
          <w:szCs w:val="28"/>
        </w:rPr>
      </w:pPr>
      <w:r w:rsidRPr="00494D25">
        <w:rPr>
          <w:b/>
          <w:sz w:val="28"/>
          <w:szCs w:val="28"/>
        </w:rPr>
        <w:t xml:space="preserve">местной администрации </w:t>
      </w:r>
      <w:r>
        <w:rPr>
          <w:b/>
          <w:sz w:val="28"/>
          <w:szCs w:val="28"/>
        </w:rPr>
        <w:t>М</w:t>
      </w:r>
      <w:r w:rsidRPr="00494D25">
        <w:rPr>
          <w:b/>
          <w:sz w:val="28"/>
          <w:szCs w:val="28"/>
        </w:rPr>
        <w:t>айского муниципального района</w:t>
      </w:r>
    </w:p>
    <w:p w14:paraId="68FF471B" w14:textId="6183BCB8" w:rsidR="00663418" w:rsidRDefault="00494D25" w:rsidP="00494D25">
      <w:pPr>
        <w:pStyle w:val="a5"/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494D25">
        <w:rPr>
          <w:b/>
          <w:sz w:val="28"/>
          <w:szCs w:val="28"/>
        </w:rPr>
        <w:t>абардино-</w:t>
      </w:r>
      <w:r>
        <w:rPr>
          <w:b/>
          <w:sz w:val="28"/>
          <w:szCs w:val="28"/>
        </w:rPr>
        <w:t>Б</w:t>
      </w:r>
      <w:r w:rsidRPr="00494D25">
        <w:rPr>
          <w:b/>
          <w:sz w:val="28"/>
          <w:szCs w:val="28"/>
        </w:rPr>
        <w:t xml:space="preserve">алкарской </w:t>
      </w:r>
      <w:r>
        <w:rPr>
          <w:b/>
          <w:sz w:val="28"/>
          <w:szCs w:val="28"/>
        </w:rPr>
        <w:t>Р</w:t>
      </w:r>
      <w:r w:rsidRPr="00494D25">
        <w:rPr>
          <w:b/>
          <w:sz w:val="28"/>
          <w:szCs w:val="28"/>
        </w:rPr>
        <w:t>еспублики</w:t>
      </w:r>
    </w:p>
    <w:bookmarkEnd w:id="0"/>
    <w:p w14:paraId="2457C57B" w14:textId="77777777" w:rsidR="00663418" w:rsidRPr="003171A8" w:rsidRDefault="00663418" w:rsidP="00663418">
      <w:pPr>
        <w:pStyle w:val="a5"/>
        <w:tabs>
          <w:tab w:val="left" w:pos="426"/>
        </w:tabs>
        <w:jc w:val="center"/>
        <w:rPr>
          <w:sz w:val="27"/>
          <w:szCs w:val="27"/>
        </w:rPr>
      </w:pPr>
    </w:p>
    <w:p w14:paraId="563FBE06" w14:textId="77777777" w:rsidR="00663418" w:rsidRPr="003171A8" w:rsidRDefault="00663418" w:rsidP="00663418">
      <w:pPr>
        <w:pStyle w:val="a5"/>
        <w:tabs>
          <w:tab w:val="left" w:pos="426"/>
        </w:tabs>
        <w:jc w:val="center"/>
        <w:rPr>
          <w:sz w:val="27"/>
          <w:szCs w:val="27"/>
        </w:rPr>
      </w:pPr>
    </w:p>
    <w:p w14:paraId="6669CAD0" w14:textId="189D8A5E" w:rsidR="00663418" w:rsidRPr="00F1137C" w:rsidRDefault="00663418" w:rsidP="00494D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_Hlk168667885"/>
      <w:r w:rsidRPr="00F1137C">
        <w:rPr>
          <w:bCs/>
          <w:sz w:val="28"/>
          <w:szCs w:val="28"/>
        </w:rPr>
        <w:t xml:space="preserve">В соответствии с </w:t>
      </w:r>
      <w:r w:rsidRPr="00B66C6A">
        <w:rPr>
          <w:bCs/>
          <w:sz w:val="28"/>
          <w:szCs w:val="28"/>
        </w:rPr>
        <w:t xml:space="preserve">Федеральным </w:t>
      </w:r>
      <w:hyperlink r:id="rId9" w:history="1">
        <w:r w:rsidRPr="00B66C6A">
          <w:rPr>
            <w:bCs/>
            <w:sz w:val="28"/>
            <w:szCs w:val="28"/>
          </w:rPr>
          <w:t>законом</w:t>
        </w:r>
      </w:hyperlink>
      <w:r w:rsidRPr="00B66C6A">
        <w:rPr>
          <w:bCs/>
          <w:sz w:val="28"/>
          <w:szCs w:val="28"/>
        </w:rPr>
        <w:t xml:space="preserve"> от 06.10.2003 № 131-ФЗ </w:t>
      </w:r>
      <w:r w:rsidR="00FB3D20">
        <w:rPr>
          <w:bCs/>
          <w:sz w:val="28"/>
          <w:szCs w:val="28"/>
        </w:rPr>
        <w:br/>
      </w:r>
      <w:r w:rsidR="00494D25">
        <w:rPr>
          <w:bCs/>
          <w:sz w:val="28"/>
          <w:szCs w:val="28"/>
        </w:rPr>
        <w:t>«</w:t>
      </w:r>
      <w:r w:rsidRPr="00B66C6A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94D25">
        <w:rPr>
          <w:bCs/>
          <w:sz w:val="28"/>
          <w:szCs w:val="28"/>
        </w:rPr>
        <w:t>»</w:t>
      </w:r>
      <w:r w:rsidRPr="00B66C6A">
        <w:rPr>
          <w:bCs/>
          <w:sz w:val="28"/>
          <w:szCs w:val="28"/>
        </w:rPr>
        <w:t xml:space="preserve"> </w:t>
      </w:r>
      <w:r w:rsidRPr="00F1137C">
        <w:rPr>
          <w:bCs/>
          <w:sz w:val="28"/>
          <w:szCs w:val="28"/>
        </w:rPr>
        <w:t>местная администрация Майского муниципального района</w:t>
      </w:r>
      <w:r w:rsidRPr="00F1137C">
        <w:rPr>
          <w:b/>
          <w:bCs/>
          <w:sz w:val="28"/>
          <w:szCs w:val="28"/>
        </w:rPr>
        <w:t xml:space="preserve"> </w:t>
      </w:r>
      <w:bookmarkEnd w:id="1"/>
      <w:r w:rsidRPr="00F1137C">
        <w:rPr>
          <w:b/>
          <w:bCs/>
          <w:sz w:val="28"/>
          <w:szCs w:val="28"/>
        </w:rPr>
        <w:t>постановляет:</w:t>
      </w:r>
    </w:p>
    <w:p w14:paraId="03967737" w14:textId="37D7337F" w:rsidR="00663418" w:rsidRDefault="00494D25" w:rsidP="00494D25">
      <w:pPr>
        <w:pStyle w:val="a5"/>
        <w:numPr>
          <w:ilvl w:val="0"/>
          <w:numId w:val="1"/>
        </w:numPr>
        <w:tabs>
          <w:tab w:val="clear" w:pos="4703"/>
          <w:tab w:val="clear" w:pos="9406"/>
          <w:tab w:val="right" w:pos="0"/>
          <w:tab w:val="left" w:pos="284"/>
        </w:tabs>
        <w:jc w:val="both"/>
        <w:rPr>
          <w:sz w:val="28"/>
          <w:szCs w:val="28"/>
        </w:rPr>
      </w:pPr>
      <w:bookmarkStart w:id="2" w:name="_Hlk168667899"/>
      <w:r>
        <w:rPr>
          <w:sz w:val="28"/>
          <w:szCs w:val="28"/>
        </w:rPr>
        <w:t>Признать утратившими силу</w:t>
      </w:r>
      <w:bookmarkEnd w:id="2"/>
      <w:r>
        <w:rPr>
          <w:sz w:val="28"/>
          <w:szCs w:val="28"/>
        </w:rPr>
        <w:t>:</w:t>
      </w:r>
    </w:p>
    <w:p w14:paraId="55DF5EC9" w14:textId="107EF9F6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E55D1C">
        <w:rPr>
          <w:sz w:val="28"/>
          <w:szCs w:val="28"/>
        </w:rPr>
        <w:t>постановление Главы администрации Майского района КБР от 09.03.2000 № 65 «Об упорядочении государственной регистрации субъектов хозяйственной деятельности на территории Майского района»</w:t>
      </w:r>
      <w:r>
        <w:rPr>
          <w:sz w:val="28"/>
          <w:szCs w:val="28"/>
        </w:rPr>
        <w:t>;</w:t>
      </w:r>
    </w:p>
    <w:p w14:paraId="72480EFB" w14:textId="38E7F957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E55D1C">
        <w:rPr>
          <w:sz w:val="28"/>
          <w:szCs w:val="28"/>
        </w:rPr>
        <w:t>постановление Главы администрации Майского района КБР от 20.03.2000 № 72 «О повышении роли независимого аудита в стабилизации финансовой ситуации»;</w:t>
      </w:r>
    </w:p>
    <w:p w14:paraId="72B66E8E" w14:textId="18CDD98D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E55D1C">
        <w:rPr>
          <w:sz w:val="28"/>
          <w:szCs w:val="28"/>
        </w:rPr>
        <w:t>постановление Главы администрации Майского района КБР от 02.02.2001 № 26 «Об утверждении объемов производства этилового спирта и алкогольной продукции и сумм зачисления акцизов в бюджет по предприятиям Майского района»;</w:t>
      </w:r>
    </w:p>
    <w:p w14:paraId="2C1FB5D7" w14:textId="187EB021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E55D1C">
        <w:rPr>
          <w:sz w:val="28"/>
          <w:szCs w:val="28"/>
        </w:rPr>
        <w:t>постановление Главы администрации Майского района КБР от 01.07.2003 № 154 «Об изменении норм расхода топлива и смазочных материалов на автомобильном транспорте»;</w:t>
      </w:r>
    </w:p>
    <w:p w14:paraId="4F37AD37" w14:textId="13467D4C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E55D1C">
        <w:rPr>
          <w:sz w:val="28"/>
          <w:szCs w:val="28"/>
        </w:rPr>
        <w:t>постановление Главы администрации Майского района КБР от 17.09.2003 № 239 «О Правилах работы рынков на территории Майского района»;</w:t>
      </w:r>
    </w:p>
    <w:p w14:paraId="12417EBD" w14:textId="24DC2A24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E55D1C">
        <w:rPr>
          <w:sz w:val="28"/>
          <w:szCs w:val="28"/>
        </w:rPr>
        <w:t xml:space="preserve">постановление Главы администрации Майского района КБР от 25.05.2005 № 130 «Об утверждении порядка определения величин и перечня </w:t>
      </w:r>
      <w:r w:rsidRPr="00E55D1C">
        <w:rPr>
          <w:sz w:val="28"/>
          <w:szCs w:val="28"/>
        </w:rPr>
        <w:lastRenderedPageBreak/>
        <w:t>показателей экономической эффективности деятельности муниципальных предприятий Майского района и открытых акционерных обществ, акции которых находятся в муниципальной собственности Майского района»;</w:t>
      </w:r>
    </w:p>
    <w:p w14:paraId="2D497A40" w14:textId="79E1DC43" w:rsidR="00E55D1C" w:rsidRDefault="00E55D1C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Pr="00E55D1C">
        <w:rPr>
          <w:sz w:val="28"/>
          <w:szCs w:val="28"/>
        </w:rPr>
        <w:t>постановление Главы администрации Майского района КБР от 28.06.2005 № 146 «О Комплексе мер по реализации в 2005 году республиканских целевых программ, принятых на среднесрочную и долгосрочную перспективы»;</w:t>
      </w:r>
    </w:p>
    <w:p w14:paraId="346D227B" w14:textId="2ABB4069" w:rsid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55D1C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E55D1C">
        <w:rPr>
          <w:sz w:val="28"/>
          <w:szCs w:val="28"/>
        </w:rPr>
        <w:t>постановление Главы администрации Майского района КБР от 08.06.2007 № 73 «Об организации рынка МП МР «Оптово-розничный рынок»;</w:t>
      </w:r>
    </w:p>
    <w:p w14:paraId="4A0D72F9" w14:textId="5DE94406" w:rsid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п</w:t>
      </w:r>
      <w:r w:rsidRPr="009B60C2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Главы</w:t>
      </w:r>
      <w:r w:rsidRPr="009B60C2">
        <w:rPr>
          <w:sz w:val="28"/>
          <w:szCs w:val="28"/>
        </w:rPr>
        <w:t xml:space="preserve"> администрации Майского района </w:t>
      </w:r>
      <w:r>
        <w:rPr>
          <w:sz w:val="28"/>
          <w:szCs w:val="28"/>
        </w:rPr>
        <w:t>КБР от </w:t>
      </w:r>
      <w:r w:rsidRPr="005859A5">
        <w:rPr>
          <w:sz w:val="28"/>
          <w:szCs w:val="28"/>
        </w:rPr>
        <w:t>14.09.2007 № 91</w:t>
      </w:r>
      <w:r>
        <w:rPr>
          <w:sz w:val="28"/>
          <w:szCs w:val="28"/>
        </w:rPr>
        <w:t xml:space="preserve"> «</w:t>
      </w:r>
      <w:r w:rsidRPr="005859A5">
        <w:rPr>
          <w:sz w:val="28"/>
          <w:szCs w:val="28"/>
        </w:rPr>
        <w:t xml:space="preserve">О выдаче разрешения ООО </w:t>
      </w:r>
      <w:r>
        <w:rPr>
          <w:sz w:val="28"/>
          <w:szCs w:val="28"/>
        </w:rPr>
        <w:t>«</w:t>
      </w:r>
      <w:r w:rsidRPr="005859A5">
        <w:rPr>
          <w:sz w:val="28"/>
          <w:szCs w:val="28"/>
        </w:rPr>
        <w:t>Сарский</w:t>
      </w:r>
      <w:r>
        <w:rPr>
          <w:sz w:val="28"/>
          <w:szCs w:val="28"/>
        </w:rPr>
        <w:t>»</w:t>
      </w:r>
      <w:r w:rsidRPr="005859A5">
        <w:rPr>
          <w:sz w:val="28"/>
          <w:szCs w:val="28"/>
        </w:rPr>
        <w:t xml:space="preserve"> на право организации рынка</w:t>
      </w:r>
      <w:r>
        <w:rPr>
          <w:sz w:val="28"/>
          <w:szCs w:val="28"/>
        </w:rPr>
        <w:t>»;</w:t>
      </w:r>
    </w:p>
    <w:p w14:paraId="797D27DB" w14:textId="6B1D9689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</w:t>
      </w:r>
      <w:bookmarkStart w:id="3" w:name="_Hlk170309027"/>
      <w:r>
        <w:rPr>
          <w:sz w:val="28"/>
          <w:szCs w:val="28"/>
        </w:rPr>
        <w:t>п</w:t>
      </w:r>
      <w:r w:rsidRPr="009B60C2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Главы</w:t>
      </w:r>
      <w:r w:rsidRPr="009B60C2">
        <w:rPr>
          <w:sz w:val="28"/>
          <w:szCs w:val="28"/>
        </w:rPr>
        <w:t xml:space="preserve"> администрации Майского района </w:t>
      </w:r>
      <w:r>
        <w:rPr>
          <w:sz w:val="28"/>
          <w:szCs w:val="28"/>
        </w:rPr>
        <w:t xml:space="preserve">КБР </w:t>
      </w:r>
      <w:r w:rsidRPr="009B60C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bookmarkEnd w:id="3"/>
      <w:r w:rsidRPr="005859A5">
        <w:rPr>
          <w:sz w:val="28"/>
          <w:szCs w:val="28"/>
        </w:rPr>
        <w:t>29.02.2008 № 50</w:t>
      </w:r>
      <w:r>
        <w:rPr>
          <w:sz w:val="28"/>
          <w:szCs w:val="28"/>
        </w:rPr>
        <w:t xml:space="preserve"> «</w:t>
      </w:r>
      <w:r w:rsidRPr="005859A5">
        <w:rPr>
          <w:sz w:val="28"/>
          <w:szCs w:val="28"/>
        </w:rPr>
        <w:t>Об утверждении Положения о порядке предоставления займов муниципальным Фондом поддержки малого предпринимательства в Майском муниципальном районе</w:t>
      </w:r>
      <w:r>
        <w:rPr>
          <w:sz w:val="28"/>
          <w:szCs w:val="28"/>
        </w:rPr>
        <w:t>»;</w:t>
      </w:r>
    </w:p>
    <w:p w14:paraId="260F62C3" w14:textId="0DC4242D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</w:t>
      </w:r>
      <w:r w:rsidRPr="00D12CF0">
        <w:rPr>
          <w:sz w:val="28"/>
          <w:szCs w:val="28"/>
        </w:rPr>
        <w:t>постановление Главы администрации Майского района КБР от</w:t>
      </w:r>
      <w:r w:rsidR="00924912">
        <w:rPr>
          <w:sz w:val="28"/>
          <w:szCs w:val="28"/>
        </w:rPr>
        <w:t xml:space="preserve"> 22.12.2008</w:t>
      </w:r>
      <w:r w:rsidR="00525929">
        <w:rPr>
          <w:sz w:val="28"/>
          <w:szCs w:val="28"/>
        </w:rPr>
        <w:t xml:space="preserve"> № 459</w:t>
      </w:r>
      <w:r w:rsidR="00924912">
        <w:rPr>
          <w:sz w:val="28"/>
          <w:szCs w:val="28"/>
        </w:rPr>
        <w:t xml:space="preserve"> </w:t>
      </w:r>
      <w:bookmarkStart w:id="4" w:name="_Hlk170310274"/>
      <w:r w:rsidR="00924912">
        <w:rPr>
          <w:sz w:val="28"/>
          <w:szCs w:val="28"/>
        </w:rPr>
        <w:t>«О внесении дополнений в постановление «</w:t>
      </w:r>
      <w:r w:rsidR="00924912" w:rsidRPr="005859A5">
        <w:rPr>
          <w:sz w:val="28"/>
          <w:szCs w:val="28"/>
        </w:rPr>
        <w:t>Об утверждении Положения о порядке предоставления займов муниципальным Фондом поддержки малого предпринимательства в Майском муниципальном районе</w:t>
      </w:r>
      <w:r w:rsidR="00924912">
        <w:rPr>
          <w:sz w:val="28"/>
          <w:szCs w:val="28"/>
        </w:rPr>
        <w:t>»;</w:t>
      </w:r>
      <w:bookmarkEnd w:id="4"/>
    </w:p>
    <w:p w14:paraId="0C78A521" w14:textId="3E0F2277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Pr="00D12CF0">
        <w:t xml:space="preserve"> </w:t>
      </w:r>
      <w:r w:rsidRPr="00D12CF0">
        <w:rPr>
          <w:sz w:val="28"/>
          <w:szCs w:val="28"/>
        </w:rPr>
        <w:t>постановление Главы администрации Майского района КБР от</w:t>
      </w:r>
      <w:r w:rsidR="00924912">
        <w:rPr>
          <w:sz w:val="28"/>
          <w:szCs w:val="28"/>
        </w:rPr>
        <w:t xml:space="preserve"> 03.04.2009 № 93 </w:t>
      </w:r>
      <w:r w:rsidR="00924912" w:rsidRPr="00924912">
        <w:rPr>
          <w:sz w:val="28"/>
          <w:szCs w:val="28"/>
        </w:rPr>
        <w:t>«О внесении дополнений в постановление «Об утверждении Положения о порядке предоставления займов муниципальным Фондом поддержки малого предпринимательства в Майском муниципальном районе»;</w:t>
      </w:r>
    </w:p>
    <w:p w14:paraId="136F820D" w14:textId="04D67927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 </w:t>
      </w:r>
      <w:r w:rsidRPr="00D12CF0">
        <w:rPr>
          <w:sz w:val="28"/>
          <w:szCs w:val="28"/>
        </w:rPr>
        <w:t>постановление местной администрации Майского муниципального района от 01.06.2011 № 252 «Об утверждении муниципальной программы «Развитие конкуренции в Майском муниципальном районе на 2011 - 2012 годы»;</w:t>
      </w:r>
    </w:p>
    <w:p w14:paraId="387F7ADC" w14:textId="04632FB5" w:rsidR="00D12CF0" w:rsidRDefault="00D12CF0" w:rsidP="00D12CF0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Pr="00D12CF0">
        <w:t xml:space="preserve"> </w:t>
      </w:r>
      <w:r w:rsidRPr="00D12CF0">
        <w:rPr>
          <w:sz w:val="28"/>
          <w:szCs w:val="28"/>
        </w:rPr>
        <w:t>постановление местной администрации Майского муниципального района от 24.02.2012 № 99 «О Порядке оценки бюджетной, социальной и экономической эффективности планируемых к предоставлению налоговых льгот по местным налогам и сборам в Майском муниципальном районе»;</w:t>
      </w:r>
    </w:p>
    <w:p w14:paraId="1BBFF8A9" w14:textId="2EF9929D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 п</w:t>
      </w:r>
      <w:r w:rsidRPr="009B60C2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м</w:t>
      </w:r>
      <w:r w:rsidRPr="009B60C2">
        <w:rPr>
          <w:sz w:val="28"/>
          <w:szCs w:val="28"/>
        </w:rPr>
        <w:t>естной администрации Майского муниципального района от</w:t>
      </w:r>
      <w:r w:rsidRPr="007B46FF">
        <w:t xml:space="preserve"> </w:t>
      </w:r>
      <w:r w:rsidRPr="007B46FF">
        <w:rPr>
          <w:sz w:val="28"/>
          <w:szCs w:val="28"/>
        </w:rPr>
        <w:t>12.10.2012 № 520</w:t>
      </w:r>
      <w:r>
        <w:rPr>
          <w:sz w:val="28"/>
          <w:szCs w:val="28"/>
        </w:rPr>
        <w:t xml:space="preserve"> «</w:t>
      </w:r>
      <w:r w:rsidRPr="007B46FF">
        <w:rPr>
          <w:sz w:val="28"/>
          <w:szCs w:val="28"/>
        </w:rPr>
        <w:t>Об утверждении Плана мероприятий по развитию торговли в Майском муниципальном районе на 2013 год</w:t>
      </w:r>
      <w:r>
        <w:rPr>
          <w:sz w:val="28"/>
          <w:szCs w:val="28"/>
        </w:rPr>
        <w:t>»;</w:t>
      </w:r>
    </w:p>
    <w:p w14:paraId="0C3DB0B1" w14:textId="139C10CC" w:rsidR="00E55D1C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 </w:t>
      </w:r>
      <w:r w:rsidRPr="00D12CF0">
        <w:rPr>
          <w:sz w:val="28"/>
          <w:szCs w:val="28"/>
        </w:rPr>
        <w:t>постановление местной администрации Майского муниципального района от 09.11.2012 № 550 «О Прогнозе социально-экономического развития Майского муниципального района на 2013 - 2015 годы»;</w:t>
      </w:r>
    </w:p>
    <w:p w14:paraId="03DB4C6D" w14:textId="6DE460C5" w:rsidR="00924912" w:rsidRDefault="00D12CF0" w:rsidP="00D12CF0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 </w:t>
      </w:r>
      <w:r w:rsidRPr="00D12CF0">
        <w:rPr>
          <w:sz w:val="28"/>
          <w:szCs w:val="28"/>
        </w:rPr>
        <w:t xml:space="preserve">постановление местной администрации Майского муниципального района от </w:t>
      </w:r>
      <w:r>
        <w:rPr>
          <w:sz w:val="28"/>
          <w:szCs w:val="28"/>
        </w:rPr>
        <w:t>24</w:t>
      </w:r>
      <w:r w:rsidRPr="00D12CF0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D12CF0">
        <w:rPr>
          <w:sz w:val="28"/>
          <w:szCs w:val="28"/>
        </w:rPr>
        <w:t xml:space="preserve">.2012 № </w:t>
      </w:r>
      <w:r>
        <w:rPr>
          <w:sz w:val="28"/>
          <w:szCs w:val="28"/>
        </w:rPr>
        <w:t>638 «</w:t>
      </w:r>
      <w:r w:rsidR="00924912">
        <w:rPr>
          <w:sz w:val="28"/>
          <w:szCs w:val="28"/>
        </w:rPr>
        <w:t>О внесении изменений в постановление от 09.11.2012 г. № 550 «</w:t>
      </w:r>
      <w:r w:rsidR="00924912" w:rsidRPr="00924912">
        <w:rPr>
          <w:sz w:val="28"/>
          <w:szCs w:val="28"/>
        </w:rPr>
        <w:t>О Прогнозе социально-экономического развития Майского муниципального района на 2013 - 2015 годы»;</w:t>
      </w:r>
    </w:p>
    <w:p w14:paraId="6953118A" w14:textId="08EB4C47" w:rsidR="00D12CF0" w:rsidRDefault="00924912" w:rsidP="00D12CF0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18)</w:t>
      </w:r>
      <w:r w:rsidR="00202305" w:rsidRPr="00202305">
        <w:rPr>
          <w:sz w:val="28"/>
          <w:szCs w:val="28"/>
        </w:rPr>
        <w:t xml:space="preserve"> </w:t>
      </w:r>
      <w:r w:rsidR="00202305">
        <w:rPr>
          <w:sz w:val="28"/>
          <w:szCs w:val="28"/>
        </w:rPr>
        <w:t>п</w:t>
      </w:r>
      <w:r w:rsidR="00202305" w:rsidRPr="009B60C2">
        <w:rPr>
          <w:sz w:val="28"/>
          <w:szCs w:val="28"/>
        </w:rPr>
        <w:t xml:space="preserve">остановление </w:t>
      </w:r>
      <w:r w:rsidR="00202305">
        <w:rPr>
          <w:sz w:val="28"/>
          <w:szCs w:val="28"/>
        </w:rPr>
        <w:t>м</w:t>
      </w:r>
      <w:r w:rsidR="00202305" w:rsidRPr="009B60C2">
        <w:rPr>
          <w:sz w:val="28"/>
          <w:szCs w:val="28"/>
        </w:rPr>
        <w:t>естной администрации Майского муниципального района от</w:t>
      </w:r>
      <w:r w:rsidR="00202305" w:rsidRPr="007B46FF">
        <w:rPr>
          <w:sz w:val="28"/>
          <w:szCs w:val="28"/>
        </w:rPr>
        <w:t xml:space="preserve"> </w:t>
      </w:r>
      <w:r w:rsidR="00202305">
        <w:rPr>
          <w:sz w:val="28"/>
          <w:szCs w:val="28"/>
        </w:rPr>
        <w:t>п</w:t>
      </w:r>
      <w:r w:rsidR="00202305" w:rsidRPr="009B60C2">
        <w:rPr>
          <w:sz w:val="28"/>
          <w:szCs w:val="28"/>
        </w:rPr>
        <w:t xml:space="preserve">остановление </w:t>
      </w:r>
      <w:r w:rsidR="00202305">
        <w:rPr>
          <w:sz w:val="28"/>
          <w:szCs w:val="28"/>
        </w:rPr>
        <w:t>м</w:t>
      </w:r>
      <w:r w:rsidR="00202305" w:rsidRPr="009B60C2">
        <w:rPr>
          <w:sz w:val="28"/>
          <w:szCs w:val="28"/>
        </w:rPr>
        <w:t>естной администрации Майского муниципального района от</w:t>
      </w:r>
      <w:r w:rsidR="00202305">
        <w:rPr>
          <w:sz w:val="28"/>
          <w:szCs w:val="28"/>
        </w:rPr>
        <w:t xml:space="preserve"> </w:t>
      </w:r>
      <w:r w:rsidR="00202305" w:rsidRPr="007B46FF">
        <w:rPr>
          <w:sz w:val="28"/>
          <w:szCs w:val="28"/>
        </w:rPr>
        <w:t>17.12.2012 № 629</w:t>
      </w:r>
      <w:r w:rsidR="00202305">
        <w:rPr>
          <w:sz w:val="28"/>
          <w:szCs w:val="28"/>
        </w:rPr>
        <w:t xml:space="preserve"> «</w:t>
      </w:r>
      <w:r w:rsidR="00202305" w:rsidRPr="007B46FF">
        <w:rPr>
          <w:sz w:val="28"/>
          <w:szCs w:val="28"/>
        </w:rPr>
        <w:t xml:space="preserve">О внесении изменений в Постановление местной администрации Майского муниципального района от 09.11.2012 </w:t>
      </w:r>
      <w:r w:rsidR="00202305">
        <w:rPr>
          <w:sz w:val="28"/>
          <w:szCs w:val="28"/>
        </w:rPr>
        <w:br/>
      </w:r>
      <w:r w:rsidR="00202305" w:rsidRPr="007B46FF">
        <w:rPr>
          <w:sz w:val="28"/>
          <w:szCs w:val="28"/>
        </w:rPr>
        <w:t>№ 550</w:t>
      </w:r>
      <w:r w:rsidR="00202305">
        <w:rPr>
          <w:sz w:val="28"/>
          <w:szCs w:val="28"/>
        </w:rPr>
        <w:t>»;</w:t>
      </w:r>
    </w:p>
    <w:p w14:paraId="0D0DF406" w14:textId="02F34237" w:rsidR="00D12CF0" w:rsidRDefault="00D12CF0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2305">
        <w:rPr>
          <w:sz w:val="28"/>
          <w:szCs w:val="28"/>
        </w:rPr>
        <w:t>9</w:t>
      </w:r>
      <w:r>
        <w:rPr>
          <w:sz w:val="28"/>
          <w:szCs w:val="28"/>
        </w:rPr>
        <w:t>) </w:t>
      </w:r>
      <w:r w:rsidRPr="00D12CF0">
        <w:rPr>
          <w:sz w:val="28"/>
          <w:szCs w:val="28"/>
        </w:rPr>
        <w:t>постановление местной администрации Майского муниципального района от</w:t>
      </w:r>
      <w:r>
        <w:rPr>
          <w:sz w:val="28"/>
          <w:szCs w:val="28"/>
        </w:rPr>
        <w:t xml:space="preserve"> 28.02.2013 № 63 </w:t>
      </w:r>
      <w:r w:rsidR="00202305">
        <w:rPr>
          <w:sz w:val="28"/>
          <w:szCs w:val="28"/>
        </w:rPr>
        <w:t>«О внесении изменений в постановление от 09.11.2012 года № 550 «</w:t>
      </w:r>
      <w:r w:rsidR="00202305" w:rsidRPr="00924912">
        <w:rPr>
          <w:sz w:val="28"/>
          <w:szCs w:val="28"/>
        </w:rPr>
        <w:t>«О Прогнозе социально-экономического развития Майского муниципального района на 2013 - 2015 годы»</w:t>
      </w:r>
      <w:r>
        <w:rPr>
          <w:sz w:val="28"/>
          <w:szCs w:val="28"/>
        </w:rPr>
        <w:t xml:space="preserve">; </w:t>
      </w:r>
    </w:p>
    <w:p w14:paraId="0EC64405" w14:textId="2A71DA6E" w:rsidR="00D12CF0" w:rsidRDefault="00202305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12CF0">
        <w:rPr>
          <w:sz w:val="28"/>
          <w:szCs w:val="28"/>
        </w:rPr>
        <w:t>) </w:t>
      </w:r>
      <w:r w:rsidR="00D12CF0" w:rsidRPr="00D12CF0">
        <w:rPr>
          <w:sz w:val="28"/>
          <w:szCs w:val="28"/>
        </w:rPr>
        <w:t>постановление местной администрации Майского муниципального района от</w:t>
      </w:r>
      <w:r w:rsidR="00D12CF0">
        <w:rPr>
          <w:sz w:val="28"/>
          <w:szCs w:val="28"/>
        </w:rPr>
        <w:t xml:space="preserve"> 30.05.2013 № 165 </w:t>
      </w:r>
      <w:r w:rsidRPr="00202305">
        <w:rPr>
          <w:sz w:val="28"/>
          <w:szCs w:val="28"/>
        </w:rPr>
        <w:t>«О внесении изменений в постановление от 09.11.2012 г. № 550 «О Прогнозе социально-экономического развития Майского муниципального района на 2013 - 2015 годы»;</w:t>
      </w:r>
    </w:p>
    <w:p w14:paraId="5A412692" w14:textId="545AB114" w:rsid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0230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="00202305" w:rsidRPr="00202305">
        <w:rPr>
          <w:sz w:val="28"/>
          <w:szCs w:val="28"/>
        </w:rPr>
        <w:t>постановление местной администрации Майского муниципального района от 08.11.2013 № 376 «О Прогнозе социально-экономического развития Майского муниципального района на 2014 - 2016 годы»;</w:t>
      </w:r>
    </w:p>
    <w:p w14:paraId="70887B4B" w14:textId="29D4703F" w:rsidR="00E55D1C" w:rsidRDefault="00E55D1C" w:rsidP="00202305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 </w:t>
      </w:r>
      <w:r w:rsidR="00202305" w:rsidRPr="00202305">
        <w:rPr>
          <w:sz w:val="28"/>
          <w:szCs w:val="28"/>
        </w:rPr>
        <w:t>постановление местной администрации Майского муниципального района от 19.10.2015 № 151 «Об утверждении муниципальной программы «Развитие и поддержка малого и среднего предпринимательства в Майском муниципальном районе Кабардино-Балкарской Республики на 2016 - 2020 годы»;</w:t>
      </w:r>
    </w:p>
    <w:p w14:paraId="57BE6FC3" w14:textId="38AC902A" w:rsidR="00202305" w:rsidRDefault="00E55D1C" w:rsidP="00525929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23) </w:t>
      </w:r>
      <w:r w:rsidR="00202305" w:rsidRPr="00202305">
        <w:rPr>
          <w:sz w:val="28"/>
          <w:szCs w:val="28"/>
        </w:rPr>
        <w:t>постановление местной администрации Майского муниципального района от 06.11.2015 № 166 «О Прогнозе социально-экономического развития Майского муниципального района на 2016 - 2018 годы»;</w:t>
      </w:r>
    </w:p>
    <w:p w14:paraId="7D1CA951" w14:textId="7424FE4C" w:rsidR="00202305" w:rsidRDefault="00E55D1C" w:rsidP="00525929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24) </w:t>
      </w:r>
      <w:r w:rsidR="00387242" w:rsidRPr="00387242">
        <w:rPr>
          <w:sz w:val="28"/>
          <w:szCs w:val="28"/>
        </w:rPr>
        <w:t xml:space="preserve">постановление местной администрации Майского муниципального района от 28.09.2016 № 158 «О внесении изменений в муниципальную программу </w:t>
      </w:r>
      <w:r w:rsidR="00387242">
        <w:rPr>
          <w:sz w:val="28"/>
          <w:szCs w:val="28"/>
        </w:rPr>
        <w:t>«</w:t>
      </w:r>
      <w:r w:rsidR="00387242" w:rsidRPr="00387242">
        <w:rPr>
          <w:sz w:val="28"/>
          <w:szCs w:val="28"/>
        </w:rPr>
        <w:t>Развитие и поддержка малого и среднего предпринимательства в Майском муниципальном районе Кабардино-Балкарской Республики на 2016 - 2020 годы</w:t>
      </w:r>
      <w:r w:rsidR="00387242">
        <w:rPr>
          <w:sz w:val="28"/>
          <w:szCs w:val="28"/>
        </w:rPr>
        <w:t>»</w:t>
      </w:r>
      <w:r w:rsidR="00387242" w:rsidRPr="00387242">
        <w:rPr>
          <w:sz w:val="28"/>
          <w:szCs w:val="28"/>
        </w:rPr>
        <w:t>, утвержденную постановлением местной администрации Майского муниципального района от 19.10.2015 № 151»;</w:t>
      </w:r>
    </w:p>
    <w:p w14:paraId="4D27717D" w14:textId="58DEBE71" w:rsid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 </w:t>
      </w:r>
      <w:r w:rsidR="00387242">
        <w:rPr>
          <w:sz w:val="28"/>
          <w:szCs w:val="28"/>
        </w:rPr>
        <w:t>п</w:t>
      </w:r>
      <w:r w:rsidR="00387242" w:rsidRPr="009B60C2">
        <w:rPr>
          <w:sz w:val="28"/>
          <w:szCs w:val="28"/>
        </w:rPr>
        <w:t xml:space="preserve">остановление </w:t>
      </w:r>
      <w:r w:rsidR="00387242">
        <w:rPr>
          <w:sz w:val="28"/>
          <w:szCs w:val="28"/>
        </w:rPr>
        <w:t>м</w:t>
      </w:r>
      <w:r w:rsidR="00387242" w:rsidRPr="009B60C2">
        <w:rPr>
          <w:sz w:val="28"/>
          <w:szCs w:val="28"/>
        </w:rPr>
        <w:t>естной администрации Майского муниципального района от</w:t>
      </w:r>
      <w:r w:rsidR="00387242">
        <w:rPr>
          <w:sz w:val="28"/>
          <w:szCs w:val="28"/>
        </w:rPr>
        <w:t> </w:t>
      </w:r>
      <w:r w:rsidR="00387242" w:rsidRPr="00ED6224">
        <w:rPr>
          <w:sz w:val="28"/>
          <w:szCs w:val="28"/>
        </w:rPr>
        <w:t xml:space="preserve">14.11.2016 № 174 </w:t>
      </w:r>
      <w:r w:rsidR="00387242">
        <w:rPr>
          <w:sz w:val="28"/>
          <w:szCs w:val="28"/>
        </w:rPr>
        <w:t>«</w:t>
      </w:r>
      <w:r w:rsidR="00387242" w:rsidRPr="00ED6224">
        <w:rPr>
          <w:sz w:val="28"/>
          <w:szCs w:val="28"/>
        </w:rPr>
        <w:t>О Прогнозе социально-экономического развития Майского муниципального района на 2017 - 2019 годы</w:t>
      </w:r>
      <w:r w:rsidR="00387242">
        <w:rPr>
          <w:sz w:val="28"/>
          <w:szCs w:val="28"/>
        </w:rPr>
        <w:t>»;</w:t>
      </w:r>
    </w:p>
    <w:p w14:paraId="59D08958" w14:textId="1D787B75" w:rsidR="00E55D1C" w:rsidRP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2</w:t>
      </w:r>
      <w:r w:rsidR="00525929">
        <w:rPr>
          <w:sz w:val="28"/>
          <w:szCs w:val="28"/>
        </w:rPr>
        <w:t>6</w:t>
      </w:r>
      <w:r w:rsidRPr="00E55D1C">
        <w:rPr>
          <w:sz w:val="28"/>
          <w:szCs w:val="28"/>
        </w:rPr>
        <w:t xml:space="preserve">) </w:t>
      </w:r>
      <w:r w:rsidR="00387242">
        <w:rPr>
          <w:sz w:val="28"/>
          <w:szCs w:val="28"/>
        </w:rPr>
        <w:t>п</w:t>
      </w:r>
      <w:r w:rsidR="00387242" w:rsidRPr="009B60C2">
        <w:rPr>
          <w:sz w:val="28"/>
          <w:szCs w:val="28"/>
        </w:rPr>
        <w:t xml:space="preserve">остановление </w:t>
      </w:r>
      <w:r w:rsidR="00387242">
        <w:rPr>
          <w:sz w:val="28"/>
          <w:szCs w:val="28"/>
        </w:rPr>
        <w:t>м</w:t>
      </w:r>
      <w:r w:rsidR="00387242" w:rsidRPr="009B60C2">
        <w:rPr>
          <w:sz w:val="28"/>
          <w:szCs w:val="28"/>
        </w:rPr>
        <w:t>естной администрации Майского муниципального района от</w:t>
      </w:r>
      <w:r w:rsidR="00387242">
        <w:rPr>
          <w:sz w:val="28"/>
          <w:szCs w:val="28"/>
        </w:rPr>
        <w:t> </w:t>
      </w:r>
      <w:r w:rsidR="00387242" w:rsidRPr="00ED6224">
        <w:rPr>
          <w:sz w:val="28"/>
          <w:szCs w:val="28"/>
        </w:rPr>
        <w:t>26.12.2016 № 193</w:t>
      </w:r>
      <w:r w:rsidR="00387242">
        <w:rPr>
          <w:sz w:val="28"/>
          <w:szCs w:val="28"/>
        </w:rPr>
        <w:t xml:space="preserve"> «</w:t>
      </w:r>
      <w:r w:rsidR="00387242" w:rsidRPr="00ED6224">
        <w:rPr>
          <w:sz w:val="28"/>
          <w:szCs w:val="28"/>
        </w:rPr>
        <w:t xml:space="preserve">О внесении изменений в постановление местной администрации Майского муниципального района от 14.11.2016 </w:t>
      </w:r>
      <w:r w:rsidR="00387242">
        <w:rPr>
          <w:sz w:val="28"/>
          <w:szCs w:val="28"/>
        </w:rPr>
        <w:br/>
      </w:r>
      <w:r w:rsidR="00387242" w:rsidRPr="00ED6224">
        <w:rPr>
          <w:sz w:val="28"/>
          <w:szCs w:val="28"/>
        </w:rPr>
        <w:t xml:space="preserve">№ 174 </w:t>
      </w:r>
      <w:r w:rsidR="00387242">
        <w:rPr>
          <w:sz w:val="28"/>
          <w:szCs w:val="28"/>
        </w:rPr>
        <w:t>«</w:t>
      </w:r>
      <w:r w:rsidR="00387242" w:rsidRPr="00ED6224">
        <w:rPr>
          <w:sz w:val="28"/>
          <w:szCs w:val="28"/>
        </w:rPr>
        <w:t>О Прогнозе социально-экономического развития Майского муниципального района на 2017 - 2019 годы</w:t>
      </w:r>
      <w:r w:rsidR="00387242">
        <w:rPr>
          <w:sz w:val="28"/>
          <w:szCs w:val="28"/>
        </w:rPr>
        <w:t>»;</w:t>
      </w:r>
    </w:p>
    <w:p w14:paraId="3031EBCE" w14:textId="4D998DE1" w:rsid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2</w:t>
      </w:r>
      <w:r w:rsidR="00525929">
        <w:rPr>
          <w:sz w:val="28"/>
          <w:szCs w:val="28"/>
        </w:rPr>
        <w:t>7</w:t>
      </w:r>
      <w:r w:rsidRPr="00E55D1C">
        <w:rPr>
          <w:sz w:val="28"/>
          <w:szCs w:val="28"/>
        </w:rPr>
        <w:t xml:space="preserve">) </w:t>
      </w:r>
      <w:r w:rsidR="00387242" w:rsidRPr="00387242">
        <w:rPr>
          <w:sz w:val="28"/>
          <w:szCs w:val="28"/>
        </w:rPr>
        <w:t>постановление местной администрации Майского муниципального района от 14.11.2017 № 195 «О Прогнозе социально-экономического развития Майского муниципального района Кабардино-Балкарской Республики на среднесрочный период (на 2018 год и на плановый период 2019 и 2020 годов)»;</w:t>
      </w:r>
    </w:p>
    <w:p w14:paraId="4A84139F" w14:textId="65361F2A" w:rsidR="00387242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2</w:t>
      </w:r>
      <w:r w:rsidR="00525929">
        <w:rPr>
          <w:sz w:val="28"/>
          <w:szCs w:val="28"/>
        </w:rPr>
        <w:t>8</w:t>
      </w:r>
      <w:r w:rsidRPr="00E55D1C">
        <w:rPr>
          <w:sz w:val="28"/>
          <w:szCs w:val="28"/>
        </w:rPr>
        <w:t xml:space="preserve">) </w:t>
      </w:r>
      <w:r w:rsidR="00387242">
        <w:rPr>
          <w:sz w:val="28"/>
          <w:szCs w:val="28"/>
        </w:rPr>
        <w:t>п</w:t>
      </w:r>
      <w:r w:rsidR="00387242" w:rsidRPr="009B60C2">
        <w:rPr>
          <w:sz w:val="28"/>
          <w:szCs w:val="28"/>
        </w:rPr>
        <w:t>остан</w:t>
      </w:r>
      <w:r w:rsidR="00387242" w:rsidRPr="00ED6224">
        <w:rPr>
          <w:sz w:val="28"/>
          <w:szCs w:val="28"/>
        </w:rPr>
        <w:t xml:space="preserve">овление местной администрации Майского муниципального района от  09.11.2018 № 267 </w:t>
      </w:r>
      <w:hyperlink r:id="rId10" w:history="1">
        <w:r w:rsidR="00387242" w:rsidRPr="00ED6224">
          <w:rPr>
            <w:sz w:val="28"/>
            <w:szCs w:val="28"/>
          </w:rPr>
          <w:t xml:space="preserve">«Об утверждении Порядка определения платы за </w:t>
        </w:r>
        <w:r w:rsidR="00387242" w:rsidRPr="00ED6224">
          <w:rPr>
            <w:sz w:val="28"/>
            <w:szCs w:val="28"/>
          </w:rPr>
          <w:lastRenderedPageBreak/>
          <w:t>оказание муниципальным предприятием Майского муниципального района «Пассажирские автоперевозки» услуг, относящихся к основным и дополнительным видам деятельности предприятия»</w:t>
        </w:r>
      </w:hyperlink>
      <w:r w:rsidR="00387242">
        <w:rPr>
          <w:sz w:val="28"/>
          <w:szCs w:val="28"/>
        </w:rPr>
        <w:t>;</w:t>
      </w:r>
    </w:p>
    <w:p w14:paraId="6AD643FB" w14:textId="379E2E50" w:rsidR="00387242" w:rsidRDefault="00525929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387242" w:rsidRPr="00E55D1C">
        <w:rPr>
          <w:sz w:val="28"/>
          <w:szCs w:val="28"/>
        </w:rPr>
        <w:t>)</w:t>
      </w:r>
      <w:r w:rsidR="00387242" w:rsidRPr="00387242">
        <w:t xml:space="preserve"> </w:t>
      </w:r>
      <w:r w:rsidR="00387242" w:rsidRPr="00387242">
        <w:rPr>
          <w:sz w:val="28"/>
          <w:szCs w:val="28"/>
        </w:rPr>
        <w:t>постановление местной администрации Майского муниципального района от 14.11.2018 № 284 «О Прогнозе социально-экономического развития Майского муниципального района Кабардино-Балкарской Республики на 2019 год и на плановый период 2020 и 2021 годов»;</w:t>
      </w:r>
    </w:p>
    <w:p w14:paraId="0C3F6595" w14:textId="6421F9A1" w:rsidR="00387242" w:rsidRDefault="00387242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3</w:t>
      </w:r>
      <w:r w:rsidR="00525929">
        <w:rPr>
          <w:sz w:val="28"/>
          <w:szCs w:val="28"/>
        </w:rPr>
        <w:t>0</w:t>
      </w:r>
      <w:r w:rsidRPr="00E55D1C">
        <w:rPr>
          <w:sz w:val="28"/>
          <w:szCs w:val="28"/>
        </w:rPr>
        <w:t>)</w:t>
      </w:r>
      <w:r w:rsidRPr="00387242">
        <w:t xml:space="preserve"> </w:t>
      </w:r>
      <w:r w:rsidRPr="00387242">
        <w:rPr>
          <w:sz w:val="28"/>
          <w:szCs w:val="28"/>
        </w:rPr>
        <w:t>постановление местной администрации Майского муниципального района от 14.11.2019 № 518 «О прогнозе социально-экономического развития Майского муниципального района Кабардино-Балкарской Республики на 2020 год и на плановый период 2021 и 2022 годов»;</w:t>
      </w:r>
    </w:p>
    <w:p w14:paraId="6E421ADE" w14:textId="7078EBED" w:rsidR="00387242" w:rsidRDefault="00387242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3</w:t>
      </w:r>
      <w:r w:rsidR="00525929">
        <w:rPr>
          <w:sz w:val="28"/>
          <w:szCs w:val="28"/>
        </w:rPr>
        <w:t>1</w:t>
      </w:r>
      <w:r w:rsidRPr="00E55D1C">
        <w:rPr>
          <w:sz w:val="28"/>
          <w:szCs w:val="28"/>
        </w:rPr>
        <w:t>)</w:t>
      </w:r>
      <w:r>
        <w:rPr>
          <w:sz w:val="28"/>
          <w:szCs w:val="28"/>
        </w:rPr>
        <w:t> п</w:t>
      </w:r>
      <w:r w:rsidRPr="00D30EB9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м</w:t>
      </w:r>
      <w:r w:rsidRPr="00D30EB9">
        <w:rPr>
          <w:sz w:val="28"/>
          <w:szCs w:val="28"/>
        </w:rPr>
        <w:t>естной администрации Майского муниципального района от</w:t>
      </w:r>
      <w:r>
        <w:rPr>
          <w:sz w:val="28"/>
          <w:szCs w:val="28"/>
        </w:rPr>
        <w:t> </w:t>
      </w:r>
      <w:r w:rsidRPr="009B60C2">
        <w:rPr>
          <w:sz w:val="28"/>
          <w:szCs w:val="28"/>
        </w:rPr>
        <w:t xml:space="preserve">11.11.2020 </w:t>
      </w:r>
      <w:r>
        <w:rPr>
          <w:sz w:val="28"/>
          <w:szCs w:val="28"/>
        </w:rPr>
        <w:t>№</w:t>
      </w:r>
      <w:r w:rsidRPr="009B60C2">
        <w:rPr>
          <w:sz w:val="28"/>
          <w:szCs w:val="28"/>
        </w:rPr>
        <w:t xml:space="preserve"> 582 </w:t>
      </w:r>
      <w:r>
        <w:rPr>
          <w:sz w:val="28"/>
          <w:szCs w:val="28"/>
        </w:rPr>
        <w:t>«</w:t>
      </w:r>
      <w:r w:rsidRPr="00D30EB9">
        <w:rPr>
          <w:sz w:val="28"/>
          <w:szCs w:val="28"/>
        </w:rPr>
        <w:t>Об одобрении прогноза социально-экономического развития Майского муниципального района Кабардино-Балкарской Республики на 2021 год и на плановый период 2022 и 2023 годов</w:t>
      </w:r>
      <w:r>
        <w:rPr>
          <w:sz w:val="28"/>
          <w:szCs w:val="28"/>
        </w:rPr>
        <w:t>»;</w:t>
      </w:r>
    </w:p>
    <w:p w14:paraId="1E325AB0" w14:textId="14CC003F" w:rsidR="00387242" w:rsidRDefault="00387242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 w:rsidRPr="00E55D1C">
        <w:rPr>
          <w:sz w:val="28"/>
          <w:szCs w:val="28"/>
        </w:rPr>
        <w:t>3</w:t>
      </w:r>
      <w:r w:rsidR="00525929">
        <w:rPr>
          <w:sz w:val="28"/>
          <w:szCs w:val="28"/>
        </w:rPr>
        <w:t>2</w:t>
      </w:r>
      <w:r w:rsidRPr="00E55D1C">
        <w:rPr>
          <w:sz w:val="28"/>
          <w:szCs w:val="28"/>
        </w:rPr>
        <w:t>)</w:t>
      </w:r>
      <w:r w:rsidRPr="00387242">
        <w:t xml:space="preserve"> </w:t>
      </w:r>
      <w:r w:rsidRPr="00387242">
        <w:rPr>
          <w:sz w:val="28"/>
          <w:szCs w:val="28"/>
        </w:rPr>
        <w:t>постановление местной администрации Майского муниципального района от 13.04.2020 № 179 «Об утверждении Порядка принятия решений о предоставлении субсидий или об осуществлении бюджетных инвестиций на подготовку обоснования инвестиций и проведение его технологического и ценового аудита»;</w:t>
      </w:r>
    </w:p>
    <w:p w14:paraId="2B31C7B0" w14:textId="2B8FF69F" w:rsidR="00387242" w:rsidRDefault="00387242" w:rsidP="00387242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929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387242">
        <w:t xml:space="preserve"> </w:t>
      </w:r>
      <w:r w:rsidRPr="00387242">
        <w:rPr>
          <w:sz w:val="28"/>
          <w:szCs w:val="28"/>
        </w:rPr>
        <w:t xml:space="preserve">постановление местной администрации Майского муниципального района от 27.07.2020 № 348 «О внесении изменений в муниципальную программу «Развитие и поддержка малого и среднего предпринимательства в Майском муниципальном районе Кабардино-Балкарской Республики </w:t>
      </w:r>
      <w:r>
        <w:rPr>
          <w:sz w:val="28"/>
          <w:szCs w:val="28"/>
        </w:rPr>
        <w:br/>
      </w:r>
      <w:r w:rsidRPr="00387242">
        <w:rPr>
          <w:sz w:val="28"/>
          <w:szCs w:val="28"/>
        </w:rPr>
        <w:t>на 2016 - 2020 годы»;</w:t>
      </w:r>
    </w:p>
    <w:p w14:paraId="79F73B88" w14:textId="6F8BA776" w:rsidR="00387242" w:rsidRPr="00E55D1C" w:rsidRDefault="00387242" w:rsidP="00387242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92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38724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30EB9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м</w:t>
      </w:r>
      <w:r w:rsidRPr="00D30EB9">
        <w:rPr>
          <w:sz w:val="28"/>
          <w:szCs w:val="28"/>
        </w:rPr>
        <w:t>естной администрации Майского муниципального района от 29.12.2020 № 724</w:t>
      </w:r>
      <w:r>
        <w:rPr>
          <w:sz w:val="28"/>
          <w:szCs w:val="28"/>
        </w:rPr>
        <w:t xml:space="preserve"> «</w:t>
      </w:r>
      <w:r w:rsidRPr="00D30EB9">
        <w:rPr>
          <w:sz w:val="28"/>
          <w:szCs w:val="28"/>
        </w:rPr>
        <w:t>Об утверждении Положения о размещении нестационарных торговых объектов на территории Майского муниципального района</w:t>
      </w:r>
      <w:r>
        <w:rPr>
          <w:sz w:val="28"/>
          <w:szCs w:val="28"/>
        </w:rPr>
        <w:t>»;</w:t>
      </w:r>
    </w:p>
    <w:p w14:paraId="46BF3536" w14:textId="4765E139" w:rsidR="00387242" w:rsidRPr="00E55D1C" w:rsidRDefault="00387242" w:rsidP="00387242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92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387242">
        <w:rPr>
          <w:sz w:val="28"/>
          <w:szCs w:val="28"/>
        </w:rPr>
        <w:t xml:space="preserve"> </w:t>
      </w:r>
      <w:r w:rsidRPr="005345FD">
        <w:rPr>
          <w:sz w:val="28"/>
          <w:szCs w:val="28"/>
        </w:rPr>
        <w:t xml:space="preserve">постановление местной администрации Майского муниципального района от </w:t>
      </w:r>
      <w:r>
        <w:rPr>
          <w:sz w:val="28"/>
          <w:szCs w:val="28"/>
        </w:rPr>
        <w:t>26</w:t>
      </w:r>
      <w:r w:rsidRPr="005345FD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5345FD">
        <w:rPr>
          <w:sz w:val="28"/>
          <w:szCs w:val="28"/>
        </w:rPr>
        <w:t>.2021 №</w:t>
      </w:r>
      <w:r>
        <w:rPr>
          <w:sz w:val="28"/>
          <w:szCs w:val="28"/>
        </w:rPr>
        <w:t> 73 «О</w:t>
      </w:r>
      <w:r w:rsidRPr="005345FD">
        <w:rPr>
          <w:sz w:val="28"/>
          <w:szCs w:val="28"/>
        </w:rPr>
        <w:t xml:space="preserve"> комиссии по стратегическому развитию,</w:t>
      </w:r>
      <w:r>
        <w:rPr>
          <w:sz w:val="28"/>
          <w:szCs w:val="28"/>
        </w:rPr>
        <w:t xml:space="preserve"> </w:t>
      </w:r>
      <w:r w:rsidRPr="005345FD">
        <w:rPr>
          <w:sz w:val="28"/>
          <w:szCs w:val="28"/>
        </w:rPr>
        <w:t>национальным, федеральным и региональным проектам</w:t>
      </w:r>
      <w:r>
        <w:rPr>
          <w:sz w:val="28"/>
          <w:szCs w:val="28"/>
        </w:rPr>
        <w:t xml:space="preserve"> </w:t>
      </w:r>
      <w:r w:rsidRPr="005345FD">
        <w:rPr>
          <w:sz w:val="28"/>
          <w:szCs w:val="28"/>
        </w:rPr>
        <w:t>(программам) в Майском муниципальном районе</w:t>
      </w:r>
      <w:r>
        <w:rPr>
          <w:sz w:val="28"/>
          <w:szCs w:val="28"/>
        </w:rPr>
        <w:t>»;</w:t>
      </w:r>
    </w:p>
    <w:p w14:paraId="65539416" w14:textId="42E57486" w:rsidR="00387242" w:rsidRDefault="00387242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929">
        <w:rPr>
          <w:sz w:val="28"/>
          <w:szCs w:val="28"/>
        </w:rPr>
        <w:t>6</w:t>
      </w:r>
      <w:r>
        <w:rPr>
          <w:sz w:val="28"/>
          <w:szCs w:val="28"/>
        </w:rPr>
        <w:t>) п</w:t>
      </w:r>
      <w:r w:rsidRPr="005345FD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м</w:t>
      </w:r>
      <w:r w:rsidRPr="005345FD">
        <w:rPr>
          <w:sz w:val="28"/>
          <w:szCs w:val="28"/>
        </w:rPr>
        <w:t>естной администрации Майского муниципального района от 15.03.2021 № 109</w:t>
      </w:r>
      <w:r>
        <w:rPr>
          <w:sz w:val="28"/>
          <w:szCs w:val="28"/>
        </w:rPr>
        <w:t xml:space="preserve"> «</w:t>
      </w:r>
      <w:r w:rsidRPr="005345FD">
        <w:rPr>
          <w:sz w:val="28"/>
          <w:szCs w:val="28"/>
        </w:rPr>
        <w:t>О внесении изменений в состав Комиссии по стратегическому развитию, национальным, федеральным и региональным проектам (программам) в Майском муниципальном районе</w:t>
      </w:r>
      <w:r>
        <w:rPr>
          <w:sz w:val="28"/>
          <w:szCs w:val="28"/>
        </w:rPr>
        <w:t>»;</w:t>
      </w:r>
    </w:p>
    <w:p w14:paraId="48EF2697" w14:textId="52E6A219" w:rsidR="00387242" w:rsidRPr="00E55D1C" w:rsidRDefault="00387242" w:rsidP="00387242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929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Pr="0038724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B4251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м</w:t>
      </w:r>
      <w:r w:rsidRPr="00AB4251">
        <w:rPr>
          <w:sz w:val="28"/>
          <w:szCs w:val="28"/>
        </w:rPr>
        <w:t>естной администрации Майского муниципального района от 12.10.2021 № 533</w:t>
      </w:r>
      <w:r>
        <w:rPr>
          <w:sz w:val="28"/>
          <w:szCs w:val="28"/>
        </w:rPr>
        <w:t xml:space="preserve"> «</w:t>
      </w:r>
      <w:r w:rsidRPr="00AB4251">
        <w:rPr>
          <w:sz w:val="28"/>
          <w:szCs w:val="28"/>
        </w:rPr>
        <w:t>О проведении открытого конкурса на право заключения договора на размещение нестационарного торгового объекта на территории Майского муниципального района</w:t>
      </w:r>
      <w:r>
        <w:rPr>
          <w:sz w:val="28"/>
          <w:szCs w:val="28"/>
        </w:rPr>
        <w:t>»;</w:t>
      </w:r>
    </w:p>
    <w:p w14:paraId="4784267A" w14:textId="19A84613" w:rsidR="00387242" w:rsidRDefault="00387242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</w:p>
    <w:p w14:paraId="55B23C1D" w14:textId="610173D3" w:rsidR="00E55D1C" w:rsidRPr="00E55D1C" w:rsidRDefault="00E55D1C" w:rsidP="00E55D1C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</w:p>
    <w:p w14:paraId="33952C56" w14:textId="5B84ABD4" w:rsidR="00E55D1C" w:rsidRDefault="00525929" w:rsidP="00E55D1C">
      <w:pPr>
        <w:pStyle w:val="a5"/>
        <w:tabs>
          <w:tab w:val="clear" w:pos="4703"/>
          <w:tab w:val="clear" w:pos="9406"/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38</w:t>
      </w:r>
      <w:r w:rsidR="00387242">
        <w:rPr>
          <w:sz w:val="28"/>
          <w:szCs w:val="28"/>
        </w:rPr>
        <w:t>) </w:t>
      </w:r>
      <w:r w:rsidR="00E55D1C">
        <w:rPr>
          <w:sz w:val="28"/>
          <w:szCs w:val="28"/>
        </w:rPr>
        <w:t>п</w:t>
      </w:r>
      <w:r w:rsidR="00E55D1C" w:rsidRPr="00D466CA">
        <w:rPr>
          <w:sz w:val="28"/>
          <w:szCs w:val="28"/>
        </w:rPr>
        <w:t xml:space="preserve">остановление </w:t>
      </w:r>
      <w:r w:rsidR="00387242">
        <w:rPr>
          <w:sz w:val="28"/>
          <w:szCs w:val="28"/>
        </w:rPr>
        <w:t>м</w:t>
      </w:r>
      <w:r w:rsidR="00E55D1C" w:rsidRPr="00D466CA">
        <w:rPr>
          <w:sz w:val="28"/>
          <w:szCs w:val="28"/>
        </w:rPr>
        <w:t>естной администрации Майского муниципального района от 22.09.2023 № 536</w:t>
      </w:r>
      <w:r w:rsidR="00E55D1C">
        <w:rPr>
          <w:sz w:val="28"/>
          <w:szCs w:val="28"/>
        </w:rPr>
        <w:t xml:space="preserve"> «</w:t>
      </w:r>
      <w:r w:rsidR="00E55D1C" w:rsidRPr="00D466CA">
        <w:rPr>
          <w:sz w:val="28"/>
          <w:szCs w:val="28"/>
        </w:rPr>
        <w:t>О проведении открытого конкурса на право заключения договора на размещение нестационарного торгового объекта на территории Майского муниципального района</w:t>
      </w:r>
      <w:r w:rsidR="00E55D1C">
        <w:rPr>
          <w:sz w:val="28"/>
          <w:szCs w:val="28"/>
        </w:rPr>
        <w:t>»;</w:t>
      </w:r>
    </w:p>
    <w:p w14:paraId="3E250EAD" w14:textId="3DDEE1B3" w:rsidR="00663418" w:rsidRPr="00F1137C" w:rsidRDefault="0099355A" w:rsidP="00494D25">
      <w:pPr>
        <w:pStyle w:val="a5"/>
        <w:tabs>
          <w:tab w:val="clear" w:pos="4703"/>
          <w:tab w:val="right" w:pos="0"/>
          <w:tab w:val="left" w:pos="284"/>
          <w:tab w:val="center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3418">
        <w:rPr>
          <w:sz w:val="28"/>
          <w:szCs w:val="28"/>
        </w:rPr>
        <w:t>. </w:t>
      </w:r>
      <w:r w:rsidR="00663418" w:rsidRPr="00F1137C">
        <w:rPr>
          <w:sz w:val="28"/>
          <w:szCs w:val="28"/>
        </w:rPr>
        <w:t xml:space="preserve">Настоящее постановление подлежит опубликованию в газете </w:t>
      </w:r>
      <w:r w:rsidR="00494D25">
        <w:rPr>
          <w:sz w:val="28"/>
          <w:szCs w:val="28"/>
        </w:rPr>
        <w:t>«</w:t>
      </w:r>
      <w:r w:rsidR="00663418" w:rsidRPr="00F1137C">
        <w:rPr>
          <w:sz w:val="28"/>
          <w:szCs w:val="28"/>
        </w:rPr>
        <w:t>Майские новости</w:t>
      </w:r>
      <w:r w:rsidR="00494D25">
        <w:rPr>
          <w:sz w:val="28"/>
          <w:szCs w:val="28"/>
        </w:rPr>
        <w:t>»</w:t>
      </w:r>
      <w:r w:rsidR="00663418" w:rsidRPr="00F1137C">
        <w:rPr>
          <w:sz w:val="28"/>
          <w:szCs w:val="28"/>
        </w:rPr>
        <w:t xml:space="preserve">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</w:t>
      </w:r>
      <w:r w:rsidR="00494D25">
        <w:rPr>
          <w:sz w:val="28"/>
          <w:szCs w:val="28"/>
        </w:rPr>
        <w:t>«</w:t>
      </w:r>
      <w:r w:rsidR="00663418" w:rsidRPr="00F1137C">
        <w:rPr>
          <w:sz w:val="28"/>
          <w:szCs w:val="28"/>
        </w:rPr>
        <w:t>Интернет</w:t>
      </w:r>
      <w:r w:rsidR="00494D25">
        <w:rPr>
          <w:sz w:val="28"/>
          <w:szCs w:val="28"/>
        </w:rPr>
        <w:t>»</w:t>
      </w:r>
      <w:r w:rsidR="00663418" w:rsidRPr="00F1137C">
        <w:rPr>
          <w:sz w:val="28"/>
          <w:szCs w:val="28"/>
        </w:rPr>
        <w:t>.</w:t>
      </w:r>
    </w:p>
    <w:p w14:paraId="2EB0D366" w14:textId="24C1A2F2" w:rsidR="00663418" w:rsidRPr="00F1137C" w:rsidRDefault="00461BC4" w:rsidP="00494D25">
      <w:pPr>
        <w:pStyle w:val="a5"/>
        <w:tabs>
          <w:tab w:val="right" w:pos="0"/>
          <w:tab w:val="left" w:pos="284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02C01EA" wp14:editId="3394D2F7">
            <wp:simplePos x="0" y="0"/>
            <wp:positionH relativeFrom="column">
              <wp:posOffset>3072765</wp:posOffset>
            </wp:positionH>
            <wp:positionV relativeFrom="paragraph">
              <wp:posOffset>266700</wp:posOffset>
            </wp:positionV>
            <wp:extent cx="1543050" cy="1571625"/>
            <wp:effectExtent l="0" t="0" r="0" b="952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55A">
        <w:rPr>
          <w:sz w:val="28"/>
          <w:szCs w:val="28"/>
        </w:rPr>
        <w:t>3</w:t>
      </w:r>
      <w:r w:rsidR="00663418">
        <w:rPr>
          <w:sz w:val="28"/>
          <w:szCs w:val="28"/>
        </w:rPr>
        <w:t>.</w:t>
      </w:r>
      <w:r w:rsidR="00FB3D20">
        <w:rPr>
          <w:sz w:val="28"/>
          <w:szCs w:val="28"/>
        </w:rPr>
        <w:t> </w:t>
      </w:r>
      <w:r w:rsidR="0099355A" w:rsidRPr="00F1137C">
        <w:rPr>
          <w:sz w:val="28"/>
          <w:szCs w:val="28"/>
        </w:rPr>
        <w:t>Настоящее постановление</w:t>
      </w:r>
      <w:r w:rsidR="0099355A">
        <w:rPr>
          <w:sz w:val="28"/>
          <w:szCs w:val="28"/>
        </w:rPr>
        <w:t xml:space="preserve"> вступает в силу с момента его официального опубликования.</w:t>
      </w:r>
    </w:p>
    <w:p w14:paraId="6409615C" w14:textId="6A32429C" w:rsidR="00834DAD" w:rsidRDefault="00834DAD" w:rsidP="00494D25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253255B5" w14:textId="6A3663FB" w:rsidR="00663418" w:rsidRDefault="00663418" w:rsidP="00494D25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68668DD5" w14:textId="547E74F7" w:rsidR="00663418" w:rsidRPr="00F1137C" w:rsidRDefault="004264BF" w:rsidP="00494D2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Врио г</w:t>
      </w:r>
      <w:r w:rsidR="00663418" w:rsidRPr="00F1137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63418" w:rsidRPr="00F1137C">
        <w:rPr>
          <w:sz w:val="28"/>
          <w:szCs w:val="28"/>
        </w:rPr>
        <w:t xml:space="preserve"> местной администрации</w:t>
      </w:r>
    </w:p>
    <w:p w14:paraId="3B8AA0B5" w14:textId="64C6413D" w:rsidR="00663418" w:rsidRDefault="00663418" w:rsidP="0099355A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F1137C">
        <w:rPr>
          <w:sz w:val="28"/>
          <w:szCs w:val="28"/>
        </w:rPr>
        <w:t xml:space="preserve">Майского муниципального района                      </w:t>
      </w:r>
      <w:r w:rsidR="004264BF">
        <w:rPr>
          <w:sz w:val="28"/>
          <w:szCs w:val="28"/>
        </w:rPr>
        <w:t xml:space="preserve">  </w:t>
      </w:r>
      <w:r w:rsidRPr="00F1137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Pr="00F1137C">
        <w:rPr>
          <w:sz w:val="28"/>
          <w:szCs w:val="28"/>
        </w:rPr>
        <w:t xml:space="preserve"> </w:t>
      </w:r>
      <w:r w:rsidR="004264BF">
        <w:rPr>
          <w:sz w:val="28"/>
          <w:szCs w:val="28"/>
        </w:rPr>
        <w:t>Н.Ф</w:t>
      </w:r>
      <w:r>
        <w:rPr>
          <w:sz w:val="28"/>
          <w:szCs w:val="28"/>
        </w:rPr>
        <w:t>.</w:t>
      </w:r>
      <w:r w:rsidR="004264BF">
        <w:rPr>
          <w:sz w:val="28"/>
          <w:szCs w:val="28"/>
        </w:rPr>
        <w:t xml:space="preserve"> О</w:t>
      </w:r>
      <w:bookmarkStart w:id="5" w:name="_GoBack"/>
      <w:bookmarkEnd w:id="5"/>
      <w:r w:rsidR="004264BF">
        <w:rPr>
          <w:sz w:val="28"/>
          <w:szCs w:val="28"/>
        </w:rPr>
        <w:t>жогина</w:t>
      </w:r>
    </w:p>
    <w:sectPr w:rsidR="00663418" w:rsidSect="00FB3D20">
      <w:headerReference w:type="default" r:id="rId12"/>
      <w:pgSz w:w="11907" w:h="16840" w:code="9"/>
      <w:pgMar w:top="568" w:right="851" w:bottom="1134" w:left="1701" w:header="454" w:footer="73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F3E5B" w14:textId="77777777" w:rsidR="00300F91" w:rsidRDefault="00300F91" w:rsidP="00663418">
      <w:r>
        <w:separator/>
      </w:r>
    </w:p>
  </w:endnote>
  <w:endnote w:type="continuationSeparator" w:id="0">
    <w:p w14:paraId="1A6BA3EF" w14:textId="77777777" w:rsidR="00300F91" w:rsidRDefault="00300F91" w:rsidP="0066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7E7D7" w14:textId="77777777" w:rsidR="00300F91" w:rsidRDefault="00300F91" w:rsidP="00663418">
      <w:r>
        <w:separator/>
      </w:r>
    </w:p>
  </w:footnote>
  <w:footnote w:type="continuationSeparator" w:id="0">
    <w:p w14:paraId="19981A09" w14:textId="77777777" w:rsidR="00300F91" w:rsidRDefault="00300F91" w:rsidP="00663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465240"/>
      <w:docPartObj>
        <w:docPartGallery w:val="Page Numbers (Top of Page)"/>
        <w:docPartUnique/>
      </w:docPartObj>
    </w:sdtPr>
    <w:sdtEndPr/>
    <w:sdtContent>
      <w:p w14:paraId="157A8708" w14:textId="77777777" w:rsidR="00663418" w:rsidRDefault="00663418">
        <w:pPr>
          <w:pStyle w:val="a5"/>
          <w:jc w:val="center"/>
        </w:pPr>
      </w:p>
      <w:p w14:paraId="67E29714" w14:textId="0E380092" w:rsidR="00663418" w:rsidRDefault="006634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BC4">
          <w:rPr>
            <w:noProof/>
          </w:rPr>
          <w:t>2</w:t>
        </w:r>
        <w:r>
          <w:fldChar w:fldCharType="end"/>
        </w:r>
      </w:p>
    </w:sdtContent>
  </w:sdt>
  <w:p w14:paraId="1B464CC4" w14:textId="77777777" w:rsidR="00663418" w:rsidRDefault="006634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4581B"/>
    <w:multiLevelType w:val="hybridMultilevel"/>
    <w:tmpl w:val="72E63D9E"/>
    <w:lvl w:ilvl="0" w:tplc="2ACC2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1E4413"/>
    <w:rsid w:val="00202305"/>
    <w:rsid w:val="00231B96"/>
    <w:rsid w:val="00300F91"/>
    <w:rsid w:val="00387242"/>
    <w:rsid w:val="003E4C18"/>
    <w:rsid w:val="00400BE9"/>
    <w:rsid w:val="004264BF"/>
    <w:rsid w:val="00461BC4"/>
    <w:rsid w:val="00494D25"/>
    <w:rsid w:val="004C13DF"/>
    <w:rsid w:val="00525929"/>
    <w:rsid w:val="005345FD"/>
    <w:rsid w:val="005859A5"/>
    <w:rsid w:val="00663418"/>
    <w:rsid w:val="00683D48"/>
    <w:rsid w:val="006B7272"/>
    <w:rsid w:val="00750BC5"/>
    <w:rsid w:val="007B46FF"/>
    <w:rsid w:val="00834DAD"/>
    <w:rsid w:val="008E5BE0"/>
    <w:rsid w:val="0092369D"/>
    <w:rsid w:val="00924912"/>
    <w:rsid w:val="0099355A"/>
    <w:rsid w:val="0099515C"/>
    <w:rsid w:val="009B60C2"/>
    <w:rsid w:val="00AB4251"/>
    <w:rsid w:val="00C917FD"/>
    <w:rsid w:val="00D12CF0"/>
    <w:rsid w:val="00D30EB9"/>
    <w:rsid w:val="00D466CA"/>
    <w:rsid w:val="00DC498F"/>
    <w:rsid w:val="00E11017"/>
    <w:rsid w:val="00E55D1C"/>
    <w:rsid w:val="00ED6224"/>
    <w:rsid w:val="00F1208D"/>
    <w:rsid w:val="00F14D53"/>
    <w:rsid w:val="00F15C11"/>
    <w:rsid w:val="00F31C01"/>
    <w:rsid w:val="00F4277D"/>
    <w:rsid w:val="00FB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F92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63418"/>
    <w:pPr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3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634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3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63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634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63418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unhideWhenUsed/>
    <w:rsid w:val="006634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63418"/>
    <w:pPr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3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634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3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63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634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63418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unhideWhenUsed/>
    <w:rsid w:val="006634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304&amp;n=645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C607722481FDAF4B572CE3401EA469372CFB096A8816982AAB9F2F8347B7C65F3814CC08285158F0DA829A6EW7s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2024-06-26T13:48:00Z</cp:lastPrinted>
  <dcterms:created xsi:type="dcterms:W3CDTF">2023-05-12T10:58:00Z</dcterms:created>
  <dcterms:modified xsi:type="dcterms:W3CDTF">2024-06-28T12:49:00Z</dcterms:modified>
</cp:coreProperties>
</file>